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3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Emily Davis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emily.d@freemail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303 Cedar Ln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Miami, FL  3310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March 2026 Management Fee (03/01/2026 - 03/31/2026) = $45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March 2026 Late Fee (03/01/2026 - 03/31/2026) = $25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475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