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5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Emily Davi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emily.d@free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303 Cedar Ln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Miami, FL  331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May 2026 Management Fee (05/01/2026 - 05/31/2026) = $45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May 2026 Late Fee (05/01/2026 - 05/31/2026) = $25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475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